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E0220" w14:textId="77777777" w:rsidR="0023653F" w:rsidRPr="003C1E69" w:rsidRDefault="0023653F" w:rsidP="0023653F">
      <w:pPr>
        <w:pStyle w:val="NoSpacing"/>
        <w:rPr>
          <w:rFonts w:cs="Times New Roman"/>
          <w:lang w:val="en-GB"/>
        </w:rPr>
      </w:pPr>
      <w:r w:rsidRPr="003C1E69">
        <w:rPr>
          <w:rFonts w:cs="Times New Roman"/>
          <w:u w:val="single"/>
          <w:lang w:val="en-GB"/>
        </w:rPr>
        <w:t>John MARMYON</w:t>
      </w:r>
      <w:r w:rsidRPr="003C1E69">
        <w:rPr>
          <w:rFonts w:cs="Times New Roman"/>
          <w:lang w:val="en-GB"/>
        </w:rPr>
        <w:t xml:space="preserve">        (fl.1459)</w:t>
      </w:r>
    </w:p>
    <w:p w14:paraId="3CB444DD" w14:textId="77777777" w:rsidR="0023653F" w:rsidRPr="003C1E69" w:rsidRDefault="0023653F" w:rsidP="0023653F">
      <w:pPr>
        <w:pStyle w:val="NoSpacing"/>
        <w:rPr>
          <w:rFonts w:cs="Times New Roman"/>
          <w:lang w:val="en-GB"/>
        </w:rPr>
      </w:pPr>
    </w:p>
    <w:p w14:paraId="6AC2B7D0" w14:textId="77777777" w:rsidR="0023653F" w:rsidRPr="003C1E69" w:rsidRDefault="0023653F" w:rsidP="0023653F">
      <w:pPr>
        <w:pStyle w:val="NoSpacing"/>
        <w:rPr>
          <w:rFonts w:cs="Times New Roman"/>
          <w:lang w:val="en-GB"/>
        </w:rPr>
      </w:pPr>
    </w:p>
    <w:p w14:paraId="4B12851F" w14:textId="77777777" w:rsidR="0023653F" w:rsidRPr="003C1E69" w:rsidRDefault="0023653F" w:rsidP="0023653F">
      <w:pPr>
        <w:pStyle w:val="NoSpacing"/>
        <w:rPr>
          <w:rFonts w:cs="Times New Roman"/>
          <w:lang w:val="en-GB"/>
        </w:rPr>
      </w:pPr>
      <w:r w:rsidRPr="003C1E69">
        <w:rPr>
          <w:rFonts w:cs="Times New Roman"/>
          <w:lang w:val="en-GB"/>
        </w:rPr>
        <w:t>21 Dec.1459</w:t>
      </w:r>
      <w:r w:rsidRPr="003C1E69">
        <w:rPr>
          <w:rFonts w:cs="Times New Roman"/>
          <w:lang w:val="en-GB"/>
        </w:rPr>
        <w:tab/>
        <w:t>He was on a commission of the peace for Kesteven.</w:t>
      </w:r>
    </w:p>
    <w:p w14:paraId="2089D8F2" w14:textId="77777777" w:rsidR="0023653F" w:rsidRPr="003C1E69" w:rsidRDefault="0023653F" w:rsidP="0023653F">
      <w:pPr>
        <w:pStyle w:val="NoSpacing"/>
        <w:rPr>
          <w:rFonts w:cs="Times New Roman"/>
          <w:lang w:val="en-GB"/>
        </w:rPr>
      </w:pPr>
      <w:r w:rsidRPr="003C1E69">
        <w:rPr>
          <w:rFonts w:cs="Times New Roman"/>
          <w:lang w:val="en-GB"/>
        </w:rPr>
        <w:tab/>
      </w:r>
      <w:r w:rsidRPr="003C1E69">
        <w:rPr>
          <w:rFonts w:cs="Times New Roman"/>
          <w:lang w:val="en-GB"/>
        </w:rPr>
        <w:tab/>
        <w:t>(C.P.R. 1452-61 p.560)</w:t>
      </w:r>
    </w:p>
    <w:p w14:paraId="635477DB" w14:textId="77777777" w:rsidR="0023653F" w:rsidRPr="003C1E69" w:rsidRDefault="0023653F" w:rsidP="0023653F">
      <w:pPr>
        <w:pStyle w:val="NoSpacing"/>
        <w:rPr>
          <w:rFonts w:cs="Times New Roman"/>
          <w:lang w:val="en-GB"/>
        </w:rPr>
      </w:pPr>
    </w:p>
    <w:p w14:paraId="3A86F263" w14:textId="77777777" w:rsidR="0023653F" w:rsidRPr="003C1E69" w:rsidRDefault="0023653F" w:rsidP="0023653F">
      <w:pPr>
        <w:pStyle w:val="NoSpacing"/>
        <w:rPr>
          <w:rFonts w:cs="Times New Roman"/>
          <w:lang w:val="en-GB"/>
        </w:rPr>
      </w:pPr>
    </w:p>
    <w:p w14:paraId="660D9408" w14:textId="77777777" w:rsidR="0023653F" w:rsidRPr="003C1E69" w:rsidRDefault="0023653F" w:rsidP="0023653F">
      <w:pPr>
        <w:pStyle w:val="NoSpacing"/>
        <w:rPr>
          <w:rFonts w:cs="Times New Roman"/>
          <w:lang w:val="en-GB"/>
        </w:rPr>
      </w:pPr>
      <w:r w:rsidRPr="003C1E69">
        <w:rPr>
          <w:rFonts w:cs="Times New Roman"/>
          <w:lang w:val="en-GB"/>
        </w:rPr>
        <w:fldChar w:fldCharType="begin"/>
      </w:r>
      <w:r w:rsidRPr="003C1E69">
        <w:rPr>
          <w:rFonts w:cs="Times New Roman"/>
          <w:lang w:val="en-GB"/>
        </w:rPr>
        <w:instrText xml:space="preserve"> DATE \@ "d MMMM yyyy" </w:instrText>
      </w:r>
      <w:r w:rsidRPr="003C1E69">
        <w:rPr>
          <w:rFonts w:cs="Times New Roman"/>
          <w:lang w:val="en-GB"/>
        </w:rPr>
        <w:fldChar w:fldCharType="separate"/>
      </w:r>
      <w:r>
        <w:rPr>
          <w:rFonts w:cs="Times New Roman"/>
          <w:noProof/>
        </w:rPr>
        <w:t>18 March 2025</w:t>
      </w:r>
      <w:r w:rsidRPr="003C1E69">
        <w:rPr>
          <w:rFonts w:cs="Times New Roman"/>
          <w:lang w:val="en-GB"/>
        </w:rPr>
        <w:fldChar w:fldCharType="end"/>
      </w:r>
    </w:p>
    <w:p w14:paraId="5BD3C1F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7B248" w14:textId="77777777" w:rsidR="0023653F" w:rsidRDefault="0023653F" w:rsidP="009139A6">
      <w:r>
        <w:separator/>
      </w:r>
    </w:p>
  </w:endnote>
  <w:endnote w:type="continuationSeparator" w:id="0">
    <w:p w14:paraId="01CE397C" w14:textId="77777777" w:rsidR="0023653F" w:rsidRDefault="002365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7C3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B0C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B4F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FFFCF" w14:textId="77777777" w:rsidR="0023653F" w:rsidRDefault="0023653F" w:rsidP="009139A6">
      <w:r>
        <w:separator/>
      </w:r>
    </w:p>
  </w:footnote>
  <w:footnote w:type="continuationSeparator" w:id="0">
    <w:p w14:paraId="330F569E" w14:textId="77777777" w:rsidR="0023653F" w:rsidRDefault="002365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94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D0D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6D4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53F"/>
    <w:rsid w:val="000666E0"/>
    <w:rsid w:val="000A2E7A"/>
    <w:rsid w:val="0023653F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C3173"/>
  <w15:chartTrackingRefBased/>
  <w15:docId w15:val="{317FD8D2-26B5-4824-BEAC-5FFDE322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2025-03-18T16:24:00Z</dcterms:created>
  <dcterms:modified xsi:type="dcterms:W3CDTF">2025-03-18T16:25:00Z</dcterms:modified>
</cp:coreProperties>
</file>